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19D0" w:rsidRDefault="0033323A" w:rsidP="0033323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3323A">
        <w:rPr>
          <w:rFonts w:ascii="Times New Roman" w:hAnsi="Times New Roman" w:cs="Times New Roman"/>
          <w:b/>
          <w:sz w:val="32"/>
          <w:szCs w:val="32"/>
        </w:rPr>
        <w:t>БИОГРАФИЯ ШАУКАТА ГАЛИЕВА</w:t>
      </w: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33323A" w:rsidRPr="00DB192E" w:rsidTr="003269E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959"/>
            </w:tblGrid>
            <w:tr w:rsidR="0033323A" w:rsidRPr="00DB192E" w:rsidTr="003269ED">
              <w:trPr>
                <w:tblCellSpacing w:w="15" w:type="dxa"/>
                <w:jc w:val="center"/>
              </w:trPr>
              <w:tc>
                <w:tcPr>
                  <w:tcW w:w="8899" w:type="dxa"/>
                  <w:hideMark/>
                </w:tcPr>
                <w:p w:rsidR="0033323A" w:rsidRPr="00DB192E" w:rsidRDefault="0033323A" w:rsidP="003269ED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Шаукат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Галиевич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Галиев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(1928-2011) - знаменитый татарский детский писатель, поэт, выдающийся деятель татарской литературы.</w:t>
                  </w:r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br/>
                    <w:t xml:space="preserve">Родился </w:t>
                  </w:r>
                  <w:r w:rsidRPr="00DB192E"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</w:rPr>
                    <w:t>20 ноября 1928 г.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28"/>
                      <w:szCs w:val="28"/>
                    </w:rPr>
                    <w:t xml:space="preserve"> </w:t>
                  </w:r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в с.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Бакрче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(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Бакырчы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) ныне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Апастовского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района Республики Татарстан. Годы его юношества выпали на годы войны. Двенадцатилетнему подростку пришлось освоить взрослые профессии — он был помощником бригадира в колхозе, бригадиром лесозаготовителей, учетчиком и районным статистиком. </w:t>
                  </w:r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br/>
                    <w:t xml:space="preserve">Несмотря на сложности военного времени, он не оставлял занятий творчеством. Как запомнил сам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Шаукат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Галиев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, свое первое настоящее стихотворение он написал 21 апреля 1945 года. Но пройдет ещё три года, прежде чем будущий поэт решится представить свои произведения на суд публики. Его заметили. В 1948 году в журнале «Советская литература» вышла подборка стихотворений молодого поэта. Дебют в таком авторитетном издании окрылил юношу, дал ему стимул к дальнейшему творчеству. Это также сказалось и на карьере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Шауката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Галиева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. В 1949 году его назначают ответственным секретарем районной газеты «Колхоз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бригадасы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». В 1953 году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Шаукат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Галиев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переезжает в Казань и становится литературным сотрудником журнала «Чаян». Позже — высшие литературные курсы в Москве, работа профессиональным писателем, должность редактора художественной литературы в Татарском книжном издательстве.</w:t>
                  </w:r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br/>
                    <w:t xml:space="preserve">В середине 1950-х годов выходят первые сборники стихотворений Ш.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Галиева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(«Новые мелодии», 1954; «Кичке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утлар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» — «Вечерние огни», 1956). В этот период в его творчестве преобладают темы любви к природе, к родной земле.</w:t>
                  </w:r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br/>
                    <w:t>С выходом в 1962 году поэтического сборника «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Камырша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»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Шаукат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Галиев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становится известным и в качестве детского поэта. Всего на детскую тему он напишет свыше тридцати книг. За детские книги, изданные в 1970—1980-е годы, он будет награждён Государственной премией им. </w:t>
                  </w:r>
                  <w:hyperlink r:id="rId4" w:history="1">
                    <w:r w:rsidRPr="00DB192E">
                      <w:rPr>
                        <w:rFonts w:ascii="Times New Roman" w:eastAsia="Times New Roman" w:hAnsi="Times New Roman" w:cs="Times New Roman"/>
                        <w:color w:val="0000C0"/>
                        <w:sz w:val="28"/>
                        <w:szCs w:val="28"/>
                      </w:rPr>
                      <w:t>Г. Тукая</w:t>
                    </w:r>
                  </w:hyperlink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, премией им. А. Алиша и международной премией Г. X. Андерсена.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Шаукат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Галиев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долгие годы являлся членом правления Союза писателей Татарстана, председателем комиссии по приему в Союз писателей, заведующим творческой мастерской по детской литературе, членом редколлегии газеты «Сабантуй» и журнала «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Сабыйга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», председателем комиссии по творческому наследию X.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Туфана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.</w:t>
                  </w:r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br/>
                    <w:t xml:space="preserve">Указом Президента РТ в 1995 году Ш.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Галиеву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за заслуги в развитии татарской литературы присвоено почетное звание Народный поэт Республики Татарстан.</w:t>
                  </w:r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br/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Шаукат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Галиев</w:t>
                  </w:r>
                  <w:proofErr w:type="spellEnd"/>
                  <w:r w:rsidRPr="00DB192E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скончался 7 мая 2011 года на 83-м году жизни, похоронен на Новослободском кладбище города Казани</w:t>
                  </w:r>
                  <w:r w:rsidR="00AF4CF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.</w:t>
                  </w:r>
                  <w:bookmarkStart w:id="0" w:name="_GoBack"/>
                  <w:bookmarkEnd w:id="0"/>
                </w:p>
              </w:tc>
            </w:tr>
          </w:tbl>
          <w:p w:rsidR="0033323A" w:rsidRPr="00DB192E" w:rsidRDefault="0033323A" w:rsidP="003269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04040"/>
                <w:sz w:val="28"/>
                <w:szCs w:val="28"/>
              </w:rPr>
            </w:pPr>
          </w:p>
        </w:tc>
      </w:tr>
    </w:tbl>
    <w:p w:rsidR="0033323A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   </w:t>
      </w:r>
    </w:p>
    <w:p w:rsidR="0033323A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33323A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33323A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proofErr w:type="gram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Мы  живем</w:t>
      </w:r>
      <w:proofErr w:type="gram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в Татарстане и должны знать имена татарских детских писателей и их произведения.</w:t>
      </w:r>
    </w:p>
    <w:p w:rsidR="0033323A" w:rsidRPr="00DB192E" w:rsidRDefault="0033323A" w:rsidP="0033323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noProof/>
          <w:color w:val="009CC4"/>
          <w:sz w:val="28"/>
          <w:szCs w:val="28"/>
          <w:bdr w:val="none" w:sz="0" w:space="0" w:color="auto" w:frame="1"/>
        </w:rPr>
        <w:drawing>
          <wp:inline distT="0" distB="0" distL="0" distR="0" wp14:anchorId="5B600F48" wp14:editId="0F37259C">
            <wp:extent cx="4286250" cy="5715000"/>
            <wp:effectExtent l="19050" t="0" r="0" b="0"/>
            <wp:docPr id="5" name="Рисунок 1" descr="http://diary-culture.ru/upload/wysiwyg/9aff03ccc02a3e9e05e2ad5d05f2a1aa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iary-culture.ru/upload/wysiwyg/9aff03ccc02a3e9e05e2ad5d05f2a1aa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Я ходил в татарский детский сад, где нас знакомили, со   стихами и сказками </w:t>
      </w:r>
      <w:proofErr w:type="spell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Г.Тукая</w:t>
      </w:r>
      <w:proofErr w:type="spell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А. Алиша. </w:t>
      </w:r>
      <w:proofErr w:type="spell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Дәүәни</w:t>
      </w:r>
      <w:proofErr w:type="spell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читала мне книги </w:t>
      </w:r>
      <w:proofErr w:type="spell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Шауката</w:t>
      </w:r>
      <w:proofErr w:type="spell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  <w:proofErr w:type="spell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Галиева</w:t>
      </w:r>
      <w:proofErr w:type="spell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.  Читать </w:t>
      </w:r>
      <w:proofErr w:type="gram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стихи  </w:t>
      </w:r>
      <w:proofErr w:type="spell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Шауката</w:t>
      </w:r>
      <w:proofErr w:type="spellEnd"/>
      <w:proofErr w:type="gram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  </w:t>
      </w:r>
      <w:proofErr w:type="spell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Галиева</w:t>
      </w:r>
      <w:proofErr w:type="spell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интересно, особенно про мальчика  </w:t>
      </w:r>
      <w:proofErr w:type="spell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Шавали</w:t>
      </w:r>
      <w:proofErr w:type="spell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, с которым мы очень похожи. </w:t>
      </w:r>
    </w:p>
    <w:p w:rsidR="0033323A" w:rsidRPr="00DB192E" w:rsidRDefault="0033323A" w:rsidP="0033323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noProof/>
          <w:color w:val="009CC4"/>
          <w:sz w:val="28"/>
          <w:szCs w:val="28"/>
          <w:bdr w:val="none" w:sz="0" w:space="0" w:color="auto" w:frame="1"/>
        </w:rPr>
        <w:lastRenderedPageBreak/>
        <w:drawing>
          <wp:inline distT="0" distB="0" distL="0" distR="0" wp14:anchorId="51AA8D17" wp14:editId="16F386C5">
            <wp:extent cx="6096000" cy="4562475"/>
            <wp:effectExtent l="19050" t="0" r="0" b="0"/>
            <wp:docPr id="1" name="Рисунок 2" descr="http://diary-culture.ru/upload/wysiwyg/1467f303236accc20e56b9344709486a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iary-culture.ru/upload/wysiwyg/1467f303236accc20e56b9344709486a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Он обожает конфеты, может схитрить, немного лентяй, но очень веселый мальчишка.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Я – </w:t>
      </w:r>
      <w:proofErr w:type="spell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Шавали</w:t>
      </w:r>
      <w:proofErr w:type="spell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! Я – шаловлив,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Я – смел, Я – ловок,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Я – сметлив!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Находчив я, трудолюбив,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Я…Я… правдив,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Не скрою я, что очень скромен – Я.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</w:p>
    <w:p w:rsidR="0033323A" w:rsidRPr="00DB192E" w:rsidRDefault="0033323A" w:rsidP="0033323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noProof/>
          <w:color w:val="009CC4"/>
          <w:sz w:val="28"/>
          <w:szCs w:val="28"/>
          <w:bdr w:val="none" w:sz="0" w:space="0" w:color="auto" w:frame="1"/>
        </w:rPr>
        <w:lastRenderedPageBreak/>
        <w:drawing>
          <wp:inline distT="0" distB="0" distL="0" distR="0" wp14:anchorId="1785FE1F" wp14:editId="0A72BAD7">
            <wp:extent cx="4295775" cy="5715000"/>
            <wp:effectExtent l="19050" t="0" r="9525" b="0"/>
            <wp:docPr id="3" name="Рисунок 3" descr="http://diary-culture.ru/upload/wysiwyg/b504e34ff14157e23699d31c010504d6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diary-culture.ru/upload/wysiwyg/b504e34ff14157e23699d31c010504d6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А </w:t>
      </w:r>
      <w:proofErr w:type="gram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мое  самое</w:t>
      </w:r>
      <w:proofErr w:type="gram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любимое стихотворение « Конфеты есть не буду..»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Ой, зубы, зубы, зубы!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Беда, беда, беда!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Пирожных есть не буду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Я больше никогда!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И ни одной конфеты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Я ни за что не </w:t>
      </w:r>
      <w:proofErr w:type="gram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съем..</w:t>
      </w:r>
      <w:proofErr w:type="gramEnd"/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Конфетные заводы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Закройте насовсем!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Ой, зубы, зубы, зубы!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lastRenderedPageBreak/>
        <w:t xml:space="preserve">Не ем я </w:t>
      </w:r>
      <w:proofErr w:type="gram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шоколад..</w:t>
      </w:r>
      <w:proofErr w:type="gramEnd"/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От каши и от супа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Теперь уже болят…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Постойте – кА, постойте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Боль стала затихать…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Конфетные заводы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Не надо закрывать!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У него очень поучительные стихи. Иногда в них я узнаю себя.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</w:p>
    <w:p w:rsidR="0033323A" w:rsidRPr="00DB192E" w:rsidRDefault="0033323A" w:rsidP="0033323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«</w:t>
      </w:r>
      <w:r w:rsidRPr="00DB192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Разделили пополам</w:t>
      </w: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».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Два друга шли и мяч нашли,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И подняли с земли.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-Он мой!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-Нет, мой!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— Отдай!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-Не дам!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-Давай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Разрежем пополам,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Чтобы поровну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Досталось нам!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Вот так они решили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И мячик поделили.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И одному достался –</w:t>
      </w:r>
      <w:proofErr w:type="spell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чиш</w:t>
      </w:r>
      <w:proofErr w:type="spell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–ш-</w:t>
      </w:r>
      <w:proofErr w:type="gram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ш..</w:t>
      </w:r>
      <w:proofErr w:type="gramEnd"/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Ну, а другому – </w:t>
      </w:r>
      <w:proofErr w:type="spell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пыш</w:t>
      </w:r>
      <w:proofErr w:type="spell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–ш-ш –ш….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</w:p>
    <w:p w:rsidR="0033323A" w:rsidRPr="00DB192E" w:rsidRDefault="0033323A" w:rsidP="0033323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noProof/>
          <w:color w:val="009CC4"/>
          <w:sz w:val="28"/>
          <w:szCs w:val="28"/>
          <w:bdr w:val="none" w:sz="0" w:space="0" w:color="auto" w:frame="1"/>
        </w:rPr>
        <w:lastRenderedPageBreak/>
        <w:drawing>
          <wp:inline distT="0" distB="0" distL="0" distR="0" wp14:anchorId="6E7679D5" wp14:editId="522CD544">
            <wp:extent cx="4286250" cy="5715000"/>
            <wp:effectExtent l="19050" t="0" r="0" b="0"/>
            <wp:docPr id="4" name="Рисунок 4" descr="http://diary-culture.ru/upload/wysiwyg/edad09250047441429688be2dba3c486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iary-culture.ru/upload/wysiwyg/edad09250047441429688be2dba3c486.jp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323A" w:rsidRPr="00DB192E" w:rsidRDefault="0033323A" w:rsidP="0033323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vertAlign w:val="subscript"/>
        </w:rPr>
        <w:t>7х7=2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-Сколько будет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Семью семь,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Может, скажешь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Ты, Рустем?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Но Рустема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Бьет озноб.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Он молчит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И морщит лоб.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Раз не выучил урока.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От усилий мало прока.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И Рустему,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lastRenderedPageBreak/>
        <w:t>Прям и строг,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Двойку ставит педагог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Коль пуста голова,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Семью семь</w:t>
      </w:r>
    </w:p>
    <w:p w:rsidR="0033323A" w:rsidRPr="00DB192E" w:rsidRDefault="0033323A" w:rsidP="0033323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Будет «два».</w:t>
      </w:r>
    </w:p>
    <w:p w:rsidR="0033323A" w:rsidRPr="00DB192E" w:rsidRDefault="0033323A" w:rsidP="0033323A">
      <w:pPr>
        <w:spacing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proofErr w:type="spell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Шаукат</w:t>
      </w:r>
      <w:proofErr w:type="spell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</w:t>
      </w:r>
      <w:proofErr w:type="spell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абый</w:t>
      </w:r>
      <w:proofErr w:type="spell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имеет много </w:t>
      </w:r>
      <w:proofErr w:type="gram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литературных  наград</w:t>
      </w:r>
      <w:proofErr w:type="gram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. Его имя занесено в Почетный список великого сказочника </w:t>
      </w:r>
      <w:proofErr w:type="spellStart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Г.Андерсена</w:t>
      </w:r>
      <w:proofErr w:type="spellEnd"/>
      <w:r w:rsidRPr="00DB192E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33323A" w:rsidRPr="00DB192E" w:rsidRDefault="0033323A" w:rsidP="0033323A">
      <w:pPr>
        <w:rPr>
          <w:rFonts w:ascii="Times New Roman" w:hAnsi="Times New Roman" w:cs="Times New Roman"/>
          <w:sz w:val="28"/>
          <w:szCs w:val="28"/>
        </w:rPr>
      </w:pPr>
    </w:p>
    <w:p w:rsidR="0033323A" w:rsidRPr="0033323A" w:rsidRDefault="0033323A" w:rsidP="0033323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33323A" w:rsidRPr="00333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23A"/>
    <w:rsid w:val="000519D0"/>
    <w:rsid w:val="0033323A"/>
    <w:rsid w:val="00AF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402F3"/>
  <w15:chartTrackingRefBased/>
  <w15:docId w15:val="{3FA45308-E9BD-41D8-BCDD-F28831066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diary-culture.ru/upload/wysiwyg/1467f303236accc20e56b9344709486a.jpg" TargetMode="External"/><Relationship Id="rId12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diary-culture.ru/upload/wysiwyg/edad09250047441429688be2dba3c486.jpg" TargetMode="External"/><Relationship Id="rId5" Type="http://schemas.openxmlformats.org/officeDocument/2006/relationships/hyperlink" Target="http://diary-culture.ru/upload/wysiwyg/9aff03ccc02a3e9e05e2ad5d05f2a1aa.jpg" TargetMode="External"/><Relationship Id="rId10" Type="http://schemas.openxmlformats.org/officeDocument/2006/relationships/image" Target="media/image3.jpeg"/><Relationship Id="rId4" Type="http://schemas.openxmlformats.org/officeDocument/2006/relationships/hyperlink" Target="http://allforchildren.ru/poetry/author202-tukai.php" TargetMode="External"/><Relationship Id="rId9" Type="http://schemas.openxmlformats.org/officeDocument/2006/relationships/hyperlink" Target="http://diary-culture.ru/upload/wysiwyg/b504e34ff14157e23699d31c010504d6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617</Words>
  <Characters>3517</Characters>
  <Application>Microsoft Office Word</Application>
  <DocSecurity>0</DocSecurity>
  <Lines>29</Lines>
  <Paragraphs>8</Paragraphs>
  <ScaleCrop>false</ScaleCrop>
  <Company/>
  <LinksUpToDate>false</LinksUpToDate>
  <CharactersWithSpaces>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2020-03-03T19:37:00Z</dcterms:created>
  <dcterms:modified xsi:type="dcterms:W3CDTF">2020-03-03T19:40:00Z</dcterms:modified>
</cp:coreProperties>
</file>